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4C02F" w14:textId="77777777" w:rsidR="00954B05" w:rsidRPr="000A07FF" w:rsidRDefault="00954B05" w:rsidP="00954B05">
      <w:pPr>
        <w:pStyle w:val="Default"/>
        <w:jc w:val="center"/>
        <w:rPr>
          <w:rFonts w:ascii="Arial" w:hAnsi="Arial" w:cs="Arial"/>
          <w:b/>
          <w:color w:val="auto"/>
          <w:sz w:val="20"/>
          <w:szCs w:val="20"/>
          <w:u w:val="single"/>
        </w:rPr>
      </w:pPr>
      <w:r w:rsidRPr="000A07FF">
        <w:rPr>
          <w:rFonts w:ascii="Arial" w:hAnsi="Arial" w:cs="Arial"/>
          <w:b/>
          <w:bCs/>
          <w:color w:val="auto"/>
          <w:sz w:val="20"/>
          <w:szCs w:val="20"/>
          <w:u w:val="single"/>
          <w:lang w:val="en"/>
        </w:rPr>
        <w:t>REQUEST FOR THE RESTRICTION OF PROCESSING</w:t>
      </w:r>
    </w:p>
    <w:p w14:paraId="6CDD8AB0" w14:textId="77777777" w:rsidR="00954B05" w:rsidRPr="000A07FF" w:rsidRDefault="00954B05" w:rsidP="00954B05">
      <w:pPr>
        <w:pStyle w:val="Default"/>
        <w:jc w:val="center"/>
        <w:rPr>
          <w:rFonts w:ascii="Arial" w:hAnsi="Arial" w:cs="Arial"/>
          <w:color w:val="auto"/>
          <w:sz w:val="20"/>
          <w:szCs w:val="20"/>
        </w:rPr>
      </w:pPr>
      <w:r w:rsidRPr="000A07FF">
        <w:rPr>
          <w:rFonts w:ascii="Arial" w:hAnsi="Arial" w:cs="Arial"/>
          <w:color w:val="auto"/>
          <w:sz w:val="20"/>
          <w:szCs w:val="20"/>
          <w:lang w:val="en"/>
        </w:rPr>
        <w:t>ARTICLE 18 OF THE GDPR</w:t>
      </w:r>
    </w:p>
    <w:p w14:paraId="0A1E63F3" w14:textId="77777777" w:rsidR="00954B05" w:rsidRPr="000A07FF" w:rsidRDefault="00954B05" w:rsidP="00954B05">
      <w:pPr>
        <w:pStyle w:val="Default"/>
        <w:rPr>
          <w:rFonts w:ascii="Arial" w:hAnsi="Arial" w:cs="Arial"/>
          <w:bCs/>
          <w:color w:val="auto"/>
          <w:sz w:val="20"/>
          <w:szCs w:val="20"/>
        </w:rPr>
      </w:pPr>
    </w:p>
    <w:p w14:paraId="4AED04DE" w14:textId="77777777" w:rsidR="00954B05" w:rsidRPr="000A07FF" w:rsidRDefault="00954B05" w:rsidP="00954B05">
      <w:pPr>
        <w:pStyle w:val="Default"/>
        <w:rPr>
          <w:rFonts w:ascii="Arial" w:hAnsi="Arial" w:cs="Arial"/>
          <w:bCs/>
          <w:color w:val="auto"/>
          <w:sz w:val="20"/>
          <w:szCs w:val="20"/>
        </w:rPr>
      </w:pPr>
    </w:p>
    <w:p w14:paraId="01E09D35" w14:textId="77777777" w:rsidR="00954B05" w:rsidRPr="000A07FF" w:rsidRDefault="00954B05" w:rsidP="00954B05">
      <w:pPr>
        <w:pStyle w:val="Default"/>
        <w:rPr>
          <w:rFonts w:ascii="Arial" w:hAnsi="Arial" w:cs="Arial"/>
          <w:color w:val="auto"/>
          <w:sz w:val="20"/>
          <w:szCs w:val="20"/>
        </w:rPr>
      </w:pPr>
      <w:proofErr w:type="spellStart"/>
      <w:r w:rsidRPr="000A07FF">
        <w:rPr>
          <w:rFonts w:ascii="Arial" w:hAnsi="Arial" w:cs="Arial"/>
          <w:color w:val="auto"/>
          <w:sz w:val="20"/>
          <w:szCs w:val="20"/>
          <w:lang w:val="en"/>
        </w:rPr>
        <w:t>Societe</w:t>
      </w:r>
      <w:proofErr w:type="spellEnd"/>
      <w:r w:rsidRPr="000A07FF">
        <w:rPr>
          <w:rFonts w:ascii="Arial" w:hAnsi="Arial" w:cs="Arial"/>
          <w:color w:val="auto"/>
          <w:sz w:val="20"/>
          <w:szCs w:val="20"/>
          <w:lang w:val="en"/>
        </w:rPr>
        <w:t xml:space="preserve"> Group </w:t>
      </w:r>
      <w:proofErr w:type="spellStart"/>
      <w:r w:rsidRPr="000A07FF">
        <w:rPr>
          <w:rFonts w:ascii="Arial" w:hAnsi="Arial" w:cs="Arial"/>
          <w:color w:val="auto"/>
          <w:sz w:val="20"/>
          <w:szCs w:val="20"/>
          <w:lang w:val="en"/>
        </w:rPr>
        <w:t>Kft</w:t>
      </w:r>
      <w:proofErr w:type="spellEnd"/>
      <w:r w:rsidRPr="000A07FF">
        <w:rPr>
          <w:rFonts w:ascii="Arial" w:hAnsi="Arial" w:cs="Arial"/>
          <w:color w:val="auto"/>
          <w:sz w:val="20"/>
          <w:szCs w:val="20"/>
          <w:lang w:val="en"/>
        </w:rPr>
        <w:t>.</w:t>
      </w:r>
    </w:p>
    <w:p w14:paraId="20FBA497" w14:textId="77777777" w:rsidR="00954B05" w:rsidRPr="000A07FF" w:rsidRDefault="00954B05" w:rsidP="00954B05">
      <w:pPr>
        <w:pStyle w:val="Default"/>
        <w:rPr>
          <w:rFonts w:ascii="Arial" w:hAnsi="Arial" w:cs="Arial"/>
          <w:bCs/>
          <w:color w:val="auto"/>
          <w:sz w:val="20"/>
          <w:szCs w:val="20"/>
        </w:rPr>
      </w:pPr>
      <w:r w:rsidRPr="000A07FF">
        <w:rPr>
          <w:rFonts w:ascii="Arial" w:hAnsi="Arial" w:cs="Arial"/>
          <w:color w:val="auto"/>
          <w:sz w:val="20"/>
          <w:szCs w:val="20"/>
          <w:lang w:val="en"/>
        </w:rPr>
        <w:t xml:space="preserve">1051 Budapest, </w:t>
      </w:r>
      <w:proofErr w:type="spellStart"/>
      <w:r w:rsidRPr="000A07FF">
        <w:rPr>
          <w:rFonts w:ascii="Arial" w:hAnsi="Arial" w:cs="Arial"/>
          <w:color w:val="auto"/>
          <w:sz w:val="20"/>
          <w:szCs w:val="20"/>
          <w:lang w:val="en"/>
        </w:rPr>
        <w:t>Sas</w:t>
      </w:r>
      <w:proofErr w:type="spellEnd"/>
      <w:r w:rsidRPr="000A07FF">
        <w:rPr>
          <w:rFonts w:ascii="Arial" w:hAnsi="Arial" w:cs="Arial"/>
          <w:color w:val="auto"/>
          <w:sz w:val="20"/>
          <w:szCs w:val="20"/>
          <w:lang w:val="en"/>
        </w:rPr>
        <w:t xml:space="preserve"> u. 15.</w:t>
      </w:r>
    </w:p>
    <w:p w14:paraId="70E60062" w14:textId="77777777" w:rsidR="00954B05" w:rsidRPr="000A07FF" w:rsidRDefault="00954B05" w:rsidP="00954B05">
      <w:pPr>
        <w:pStyle w:val="Default"/>
        <w:rPr>
          <w:rFonts w:ascii="Arial" w:hAnsi="Arial" w:cs="Arial"/>
          <w:bCs/>
          <w:color w:val="auto"/>
          <w:sz w:val="20"/>
          <w:szCs w:val="20"/>
        </w:rPr>
      </w:pPr>
    </w:p>
    <w:p w14:paraId="42A9A40A" w14:textId="77777777" w:rsidR="00954B05" w:rsidRPr="000A07FF" w:rsidRDefault="00954B05" w:rsidP="00954B05">
      <w:pPr>
        <w:pStyle w:val="Default"/>
        <w:rPr>
          <w:rFonts w:ascii="Arial" w:hAnsi="Arial" w:cs="Arial"/>
          <w:color w:val="auto"/>
          <w:sz w:val="20"/>
          <w:szCs w:val="20"/>
        </w:rPr>
      </w:pPr>
    </w:p>
    <w:p w14:paraId="0106F7F7" w14:textId="77777777" w:rsidR="00954B05" w:rsidRPr="000A07FF" w:rsidRDefault="00954B05" w:rsidP="00954B05">
      <w:pPr>
        <w:pStyle w:val="Default"/>
        <w:rPr>
          <w:rFonts w:ascii="Arial" w:hAnsi="Arial" w:cs="Arial"/>
          <w:bCs/>
          <w:color w:val="auto"/>
          <w:sz w:val="20"/>
          <w:szCs w:val="20"/>
        </w:rPr>
      </w:pPr>
      <w:r w:rsidRPr="000A07FF">
        <w:rPr>
          <w:rFonts w:ascii="Arial" w:hAnsi="Arial" w:cs="Arial"/>
          <w:color w:val="auto"/>
          <w:sz w:val="20"/>
          <w:szCs w:val="20"/>
          <w:lang w:val="en"/>
        </w:rPr>
        <w:t xml:space="preserve">Dear Controller, </w:t>
      </w:r>
    </w:p>
    <w:p w14:paraId="03637A87" w14:textId="77777777" w:rsidR="00954B05" w:rsidRPr="000A07FF" w:rsidRDefault="00954B05" w:rsidP="00954B05">
      <w:pPr>
        <w:pStyle w:val="Default"/>
        <w:rPr>
          <w:rFonts w:ascii="Arial" w:hAnsi="Arial" w:cs="Arial"/>
          <w:color w:val="auto"/>
          <w:sz w:val="20"/>
          <w:szCs w:val="20"/>
        </w:rPr>
      </w:pPr>
    </w:p>
    <w:p w14:paraId="1A603E93" w14:textId="77777777" w:rsidR="00954B05" w:rsidRPr="000A07FF" w:rsidRDefault="00954B05" w:rsidP="00954B05">
      <w:pPr>
        <w:pStyle w:val="Default"/>
        <w:jc w:val="both"/>
        <w:rPr>
          <w:rFonts w:ascii="Arial" w:hAnsi="Arial" w:cs="Arial"/>
          <w:color w:val="auto"/>
          <w:sz w:val="20"/>
          <w:szCs w:val="20"/>
        </w:rPr>
      </w:pPr>
      <w:r w:rsidRPr="000A07FF">
        <w:rPr>
          <w:rFonts w:ascii="Arial" w:hAnsi="Arial" w:cs="Arial"/>
          <w:color w:val="auto"/>
          <w:sz w:val="20"/>
          <w:szCs w:val="20"/>
          <w:lang w:val="en"/>
        </w:rPr>
        <w:t xml:space="preserve">I, the undersigned, ______________________________ (name), as the holder of rights related to my personal data, hereby submit to </w:t>
      </w:r>
      <w:proofErr w:type="spellStart"/>
      <w:r w:rsidRPr="000A07FF">
        <w:rPr>
          <w:rFonts w:ascii="Arial" w:hAnsi="Arial" w:cs="Arial"/>
          <w:color w:val="auto"/>
          <w:sz w:val="20"/>
          <w:szCs w:val="20"/>
          <w:lang w:val="en"/>
        </w:rPr>
        <w:t>Societe</w:t>
      </w:r>
      <w:proofErr w:type="spellEnd"/>
      <w:r w:rsidRPr="000A07FF">
        <w:rPr>
          <w:rFonts w:ascii="Arial" w:hAnsi="Arial" w:cs="Arial"/>
          <w:color w:val="auto"/>
          <w:sz w:val="20"/>
          <w:szCs w:val="20"/>
          <w:lang w:val="en"/>
        </w:rPr>
        <w:t xml:space="preserve"> Group </w:t>
      </w:r>
      <w:proofErr w:type="spellStart"/>
      <w:r w:rsidRPr="000A07FF">
        <w:rPr>
          <w:rFonts w:ascii="Arial" w:hAnsi="Arial" w:cs="Arial"/>
          <w:color w:val="auto"/>
          <w:sz w:val="20"/>
          <w:szCs w:val="20"/>
          <w:lang w:val="en"/>
        </w:rPr>
        <w:t>Kft</w:t>
      </w:r>
      <w:proofErr w:type="spellEnd"/>
      <w:r w:rsidRPr="000A07FF">
        <w:rPr>
          <w:rFonts w:ascii="Arial" w:hAnsi="Arial" w:cs="Arial"/>
          <w:color w:val="auto"/>
          <w:sz w:val="20"/>
          <w:szCs w:val="20"/>
          <w:lang w:val="en"/>
        </w:rPr>
        <w:t xml:space="preserve">. as controller (hereby referred to as the Controller) the following  </w:t>
      </w:r>
    </w:p>
    <w:p w14:paraId="794D4ED8" w14:textId="77777777" w:rsidR="00954B05" w:rsidRPr="000A07FF" w:rsidRDefault="00954B05" w:rsidP="00954B05">
      <w:pPr>
        <w:pStyle w:val="Default"/>
        <w:rPr>
          <w:rFonts w:ascii="Arial" w:hAnsi="Arial" w:cs="Arial"/>
          <w:bCs/>
          <w:color w:val="auto"/>
          <w:sz w:val="20"/>
          <w:szCs w:val="20"/>
        </w:rPr>
      </w:pPr>
    </w:p>
    <w:p w14:paraId="25D6B34E" w14:textId="77777777" w:rsidR="00954B05" w:rsidRPr="000A07FF" w:rsidRDefault="00954B05" w:rsidP="00954B05">
      <w:pPr>
        <w:pStyle w:val="Default"/>
        <w:jc w:val="center"/>
        <w:rPr>
          <w:rFonts w:ascii="Arial" w:hAnsi="Arial" w:cs="Arial"/>
          <w:color w:val="auto"/>
          <w:sz w:val="20"/>
          <w:szCs w:val="20"/>
        </w:rPr>
      </w:pPr>
      <w:r w:rsidRPr="000A07FF">
        <w:rPr>
          <w:rFonts w:ascii="Arial" w:hAnsi="Arial" w:cs="Arial"/>
          <w:color w:val="auto"/>
          <w:sz w:val="20"/>
          <w:szCs w:val="20"/>
          <w:lang w:val="en"/>
        </w:rPr>
        <w:t>r e q u e s t.</w:t>
      </w:r>
    </w:p>
    <w:p w14:paraId="38A98689" w14:textId="77777777" w:rsidR="00954B05" w:rsidRPr="000A07FF" w:rsidRDefault="00954B05" w:rsidP="00954B05">
      <w:pPr>
        <w:pStyle w:val="Default"/>
        <w:rPr>
          <w:rFonts w:ascii="Arial" w:hAnsi="Arial" w:cs="Arial"/>
          <w:color w:val="auto"/>
          <w:sz w:val="20"/>
          <w:szCs w:val="20"/>
        </w:rPr>
      </w:pPr>
    </w:p>
    <w:p w14:paraId="5A9B0F62" w14:textId="77777777" w:rsidR="00954B05" w:rsidRPr="000A07FF" w:rsidRDefault="00954B05" w:rsidP="00954B05">
      <w:pPr>
        <w:pStyle w:val="Default"/>
        <w:rPr>
          <w:rFonts w:ascii="Arial" w:hAnsi="Arial" w:cs="Arial"/>
          <w:color w:val="auto"/>
          <w:sz w:val="20"/>
          <w:szCs w:val="20"/>
        </w:rPr>
      </w:pPr>
      <w:r w:rsidRPr="000A07FF">
        <w:rPr>
          <w:rFonts w:ascii="Arial" w:hAnsi="Arial" w:cs="Arial"/>
          <w:color w:val="auto"/>
          <w:sz w:val="20"/>
          <w:szCs w:val="20"/>
          <w:lang w:val="en"/>
        </w:rPr>
        <w:t xml:space="preserve"> </w:t>
      </w:r>
    </w:p>
    <w:p w14:paraId="09AA05BC" w14:textId="77777777" w:rsidR="00954B05" w:rsidRPr="000A07FF" w:rsidRDefault="00954B05" w:rsidP="00954B05">
      <w:pPr>
        <w:rPr>
          <w:rFonts w:ascii="Arial" w:hAnsi="Arial" w:cs="Arial"/>
          <w:sz w:val="20"/>
          <w:szCs w:val="20"/>
        </w:rPr>
      </w:pPr>
    </w:p>
    <w:p w14:paraId="5AAABCAF" w14:textId="77777777" w:rsidR="00954B05" w:rsidRPr="000A07FF" w:rsidRDefault="00954B05" w:rsidP="00954B05">
      <w:pPr>
        <w:jc w:val="both"/>
        <w:rPr>
          <w:rFonts w:ascii="Arial" w:hAnsi="Arial" w:cs="Arial"/>
          <w:sz w:val="20"/>
          <w:szCs w:val="20"/>
        </w:rPr>
      </w:pPr>
      <w:r w:rsidRPr="000A07FF">
        <w:rPr>
          <w:rFonts w:ascii="Arial" w:hAnsi="Arial" w:cs="Arial"/>
          <w:sz w:val="20"/>
          <w:szCs w:val="20"/>
          <w:lang w:val="en"/>
        </w:rPr>
        <w:t>I hereby request the Esteemed Controller to restrict the processing of my following personal data:</w:t>
      </w:r>
    </w:p>
    <w:tbl>
      <w:tblPr>
        <w:tblStyle w:val="TableGrid"/>
        <w:tblW w:w="0" w:type="auto"/>
        <w:tblLook w:val="04A0" w:firstRow="1" w:lastRow="0" w:firstColumn="1" w:lastColumn="0" w:noHBand="0" w:noVBand="1"/>
      </w:tblPr>
      <w:tblGrid>
        <w:gridCol w:w="4497"/>
        <w:gridCol w:w="4565"/>
      </w:tblGrid>
      <w:tr w:rsidR="00954B05" w:rsidRPr="000A07FF" w14:paraId="7D352FB4" w14:textId="77777777" w:rsidTr="00C873B4">
        <w:tc>
          <w:tcPr>
            <w:tcW w:w="4814" w:type="dxa"/>
          </w:tcPr>
          <w:p w14:paraId="63157909" w14:textId="77777777" w:rsidR="00954B05" w:rsidRPr="000A07FF" w:rsidRDefault="00954B05" w:rsidP="00C873B4">
            <w:pPr>
              <w:jc w:val="center"/>
              <w:rPr>
                <w:rFonts w:ascii="Arial" w:hAnsi="Arial" w:cs="Arial"/>
                <w:sz w:val="20"/>
                <w:szCs w:val="20"/>
              </w:rPr>
            </w:pPr>
            <w:r w:rsidRPr="000A07FF">
              <w:rPr>
                <w:rFonts w:ascii="Arial" w:hAnsi="Arial" w:cs="Arial"/>
                <w:sz w:val="20"/>
                <w:szCs w:val="20"/>
                <w:lang w:val="en"/>
              </w:rPr>
              <w:t>The personal data affected by the restriction of processing</w:t>
            </w:r>
          </w:p>
        </w:tc>
        <w:tc>
          <w:tcPr>
            <w:tcW w:w="4814" w:type="dxa"/>
          </w:tcPr>
          <w:p w14:paraId="49D14AF3" w14:textId="77777777" w:rsidR="00954B05" w:rsidRPr="000A07FF" w:rsidRDefault="00954B05" w:rsidP="00C873B4">
            <w:pPr>
              <w:jc w:val="center"/>
              <w:rPr>
                <w:rFonts w:ascii="Arial" w:hAnsi="Arial" w:cs="Arial"/>
                <w:sz w:val="20"/>
                <w:szCs w:val="20"/>
              </w:rPr>
            </w:pPr>
            <w:r w:rsidRPr="000A07FF">
              <w:rPr>
                <w:rFonts w:ascii="Arial" w:hAnsi="Arial" w:cs="Arial"/>
                <w:sz w:val="20"/>
                <w:szCs w:val="20"/>
                <w:lang w:val="en"/>
              </w:rPr>
              <w:t>reason (please indicate the applicable reason)</w:t>
            </w:r>
          </w:p>
        </w:tc>
      </w:tr>
      <w:tr w:rsidR="00954B05" w:rsidRPr="000A07FF" w14:paraId="658033E2" w14:textId="77777777" w:rsidTr="00C873B4">
        <w:tc>
          <w:tcPr>
            <w:tcW w:w="4814" w:type="dxa"/>
          </w:tcPr>
          <w:p w14:paraId="7C740E03" w14:textId="77777777" w:rsidR="00954B05" w:rsidRPr="000A07FF" w:rsidRDefault="00954B05" w:rsidP="00C873B4">
            <w:pPr>
              <w:rPr>
                <w:rFonts w:ascii="Arial" w:hAnsi="Arial" w:cs="Arial"/>
                <w:sz w:val="20"/>
                <w:szCs w:val="20"/>
              </w:rPr>
            </w:pPr>
          </w:p>
        </w:tc>
        <w:tc>
          <w:tcPr>
            <w:tcW w:w="4814" w:type="dxa"/>
          </w:tcPr>
          <w:p w14:paraId="0B4A9296" w14:textId="77777777" w:rsidR="00954B05" w:rsidRPr="000A07FF" w:rsidRDefault="00954B05" w:rsidP="00954B05">
            <w:pPr>
              <w:pStyle w:val="ListParagraph"/>
              <w:numPr>
                <w:ilvl w:val="1"/>
                <w:numId w:val="1"/>
              </w:numPr>
              <w:ind w:left="460"/>
              <w:rPr>
                <w:rFonts w:ascii="Arial" w:hAnsi="Arial" w:cs="Arial"/>
                <w:sz w:val="20"/>
                <w:szCs w:val="20"/>
              </w:rPr>
            </w:pPr>
            <w:r w:rsidRPr="000A07FF">
              <w:rPr>
                <w:rFonts w:ascii="Arial" w:hAnsi="Arial" w:cs="Arial"/>
                <w:sz w:val="20"/>
                <w:szCs w:val="20"/>
                <w:lang w:val="en"/>
              </w:rPr>
              <w:t>the accuracy of the personal data is contested by the data subject;</w:t>
            </w:r>
          </w:p>
          <w:p w14:paraId="46E643F5" w14:textId="77777777" w:rsidR="00954B05" w:rsidRPr="000A07FF" w:rsidRDefault="00954B05" w:rsidP="00954B05">
            <w:pPr>
              <w:pStyle w:val="ListParagraph"/>
              <w:numPr>
                <w:ilvl w:val="1"/>
                <w:numId w:val="1"/>
              </w:numPr>
              <w:ind w:left="460"/>
              <w:rPr>
                <w:rFonts w:ascii="Arial" w:hAnsi="Arial" w:cs="Arial"/>
                <w:sz w:val="20"/>
                <w:szCs w:val="20"/>
              </w:rPr>
            </w:pPr>
            <w:r w:rsidRPr="000A07FF">
              <w:rPr>
                <w:rFonts w:ascii="Arial" w:hAnsi="Arial" w:cs="Arial"/>
                <w:sz w:val="20"/>
                <w:szCs w:val="20"/>
                <w:lang w:val="en"/>
              </w:rPr>
              <w:t>the processing is unlawful, and the data subject opposes the erasure of the personal data;</w:t>
            </w:r>
          </w:p>
          <w:p w14:paraId="0AC9E214" w14:textId="77777777" w:rsidR="00954B05" w:rsidRPr="000A07FF" w:rsidRDefault="00954B05" w:rsidP="00954B05">
            <w:pPr>
              <w:pStyle w:val="ListParagraph"/>
              <w:numPr>
                <w:ilvl w:val="1"/>
                <w:numId w:val="1"/>
              </w:numPr>
              <w:ind w:left="460"/>
              <w:rPr>
                <w:rFonts w:ascii="Arial" w:hAnsi="Arial" w:cs="Arial"/>
                <w:sz w:val="20"/>
                <w:szCs w:val="20"/>
              </w:rPr>
            </w:pPr>
            <w:r w:rsidRPr="000A07FF">
              <w:rPr>
                <w:rFonts w:ascii="Arial" w:hAnsi="Arial" w:cs="Arial"/>
                <w:sz w:val="20"/>
                <w:szCs w:val="20"/>
                <w:lang w:val="en"/>
              </w:rPr>
              <w:t>the data controller no longer needs the personal data for the purposes of the processing, but they are required by the data subject for the establishment, exercise or defense of legal claims;</w:t>
            </w:r>
          </w:p>
          <w:p w14:paraId="7DF2C518" w14:textId="77777777" w:rsidR="00954B05" w:rsidRPr="000A07FF" w:rsidRDefault="00954B05" w:rsidP="00954B05">
            <w:pPr>
              <w:pStyle w:val="ListParagraph"/>
              <w:numPr>
                <w:ilvl w:val="1"/>
                <w:numId w:val="1"/>
              </w:numPr>
              <w:ind w:left="460"/>
              <w:rPr>
                <w:rFonts w:ascii="Arial" w:hAnsi="Arial" w:cs="Arial"/>
                <w:sz w:val="20"/>
                <w:szCs w:val="20"/>
              </w:rPr>
            </w:pPr>
            <w:r w:rsidRPr="000A07FF">
              <w:rPr>
                <w:rFonts w:ascii="Arial" w:hAnsi="Arial" w:cs="Arial"/>
                <w:sz w:val="20"/>
                <w:szCs w:val="20"/>
                <w:lang w:val="en"/>
              </w:rPr>
              <w:t>the data subject objects to the processing of the personal data and the priority of the data controller’s legitimate interests shall be verified.</w:t>
            </w:r>
          </w:p>
        </w:tc>
      </w:tr>
    </w:tbl>
    <w:p w14:paraId="02536336" w14:textId="77777777" w:rsidR="00954B05" w:rsidRPr="000A07FF" w:rsidRDefault="00954B05" w:rsidP="00954B05">
      <w:pPr>
        <w:rPr>
          <w:rFonts w:ascii="Arial" w:hAnsi="Arial" w:cs="Arial"/>
          <w:sz w:val="20"/>
          <w:szCs w:val="20"/>
        </w:rPr>
      </w:pPr>
    </w:p>
    <w:p w14:paraId="5411B6A1" w14:textId="77777777" w:rsidR="00954B05" w:rsidRPr="000A07FF" w:rsidRDefault="00954B05" w:rsidP="00954B05">
      <w:pPr>
        <w:shd w:val="clear" w:color="auto" w:fill="FFFFFF"/>
        <w:spacing w:before="100" w:beforeAutospacing="1" w:after="384" w:line="360" w:lineRule="atLeast"/>
        <w:rPr>
          <w:rFonts w:ascii="Arial" w:hAnsi="Arial" w:cs="Arial"/>
          <w:sz w:val="20"/>
          <w:szCs w:val="20"/>
        </w:rPr>
      </w:pPr>
      <w:r w:rsidRPr="000A07FF">
        <w:rPr>
          <w:rFonts w:ascii="Arial" w:hAnsi="Arial" w:cs="Arial"/>
          <w:sz w:val="20"/>
          <w:szCs w:val="20"/>
          <w:lang w:val="en"/>
        </w:rPr>
        <w:t>The Esteemed Controller is herewith kindly requested to consider and decide on this request.</w:t>
      </w:r>
    </w:p>
    <w:p w14:paraId="4698182E" w14:textId="77777777" w:rsidR="00954B05" w:rsidRPr="000A07FF" w:rsidRDefault="00954B05" w:rsidP="00954B05">
      <w:pPr>
        <w:pStyle w:val="Default"/>
        <w:rPr>
          <w:rFonts w:ascii="Arial" w:hAnsi="Arial" w:cs="Arial"/>
          <w:color w:val="auto"/>
          <w:sz w:val="20"/>
          <w:szCs w:val="20"/>
        </w:rPr>
      </w:pPr>
      <w:r w:rsidRPr="000A07FF">
        <w:rPr>
          <w:rFonts w:ascii="Arial" w:hAnsi="Arial" w:cs="Arial"/>
          <w:color w:val="auto"/>
          <w:sz w:val="20"/>
          <w:szCs w:val="20"/>
          <w:lang w:val="en"/>
        </w:rPr>
        <w:t>Done: ___________________________</w:t>
      </w:r>
    </w:p>
    <w:p w14:paraId="53E47773" w14:textId="77777777" w:rsidR="00954B05" w:rsidRPr="000A07FF" w:rsidRDefault="00954B05" w:rsidP="00954B05">
      <w:pPr>
        <w:pStyle w:val="Default"/>
        <w:rPr>
          <w:rFonts w:ascii="Arial" w:hAnsi="Arial" w:cs="Arial"/>
          <w:color w:val="auto"/>
          <w:sz w:val="20"/>
          <w:szCs w:val="20"/>
        </w:rPr>
      </w:pPr>
    </w:p>
    <w:p w14:paraId="7EC74F57" w14:textId="77777777" w:rsidR="00954B05" w:rsidRPr="000A07FF" w:rsidRDefault="00954B05" w:rsidP="00954B05">
      <w:pPr>
        <w:pStyle w:val="Default"/>
        <w:rPr>
          <w:rFonts w:ascii="Arial" w:hAnsi="Arial" w:cs="Arial"/>
          <w:color w:val="auto"/>
          <w:sz w:val="20"/>
          <w:szCs w:val="20"/>
        </w:rPr>
      </w:pPr>
    </w:p>
    <w:p w14:paraId="3F3BB145" w14:textId="77777777" w:rsidR="00954B05" w:rsidRPr="000A07FF" w:rsidRDefault="00954B05" w:rsidP="00954B05">
      <w:pPr>
        <w:pStyle w:val="Default"/>
        <w:ind w:left="4248" w:firstLine="708"/>
        <w:rPr>
          <w:rFonts w:ascii="Arial" w:hAnsi="Arial" w:cs="Arial"/>
          <w:color w:val="auto"/>
          <w:sz w:val="20"/>
          <w:szCs w:val="20"/>
        </w:rPr>
      </w:pPr>
      <w:r w:rsidRPr="000A07FF">
        <w:rPr>
          <w:rFonts w:ascii="Arial" w:hAnsi="Arial" w:cs="Arial"/>
          <w:color w:val="auto"/>
          <w:sz w:val="20"/>
          <w:szCs w:val="20"/>
          <w:lang w:val="en"/>
        </w:rPr>
        <w:t>Yours faithfully,</w:t>
      </w:r>
    </w:p>
    <w:p w14:paraId="700C76DC" w14:textId="77777777" w:rsidR="00954B05" w:rsidRPr="000A07FF" w:rsidRDefault="00954B05" w:rsidP="00954B05">
      <w:pPr>
        <w:pStyle w:val="Default"/>
        <w:ind w:left="4956"/>
        <w:rPr>
          <w:rFonts w:ascii="Arial" w:hAnsi="Arial" w:cs="Arial"/>
          <w:color w:val="auto"/>
          <w:sz w:val="20"/>
          <w:szCs w:val="20"/>
        </w:rPr>
      </w:pPr>
      <w:r w:rsidRPr="000A07FF">
        <w:rPr>
          <w:rFonts w:ascii="Arial" w:hAnsi="Arial" w:cs="Arial"/>
          <w:color w:val="auto"/>
          <w:sz w:val="20"/>
          <w:szCs w:val="20"/>
          <w:lang w:val="en"/>
        </w:rPr>
        <w:t>Name:</w:t>
      </w:r>
    </w:p>
    <w:p w14:paraId="2938CB1D" w14:textId="77777777" w:rsidR="00954B05" w:rsidRPr="000A07FF" w:rsidRDefault="00954B05" w:rsidP="00954B05">
      <w:pPr>
        <w:pStyle w:val="Default"/>
        <w:ind w:left="4248" w:firstLine="708"/>
        <w:rPr>
          <w:rFonts w:ascii="Arial" w:hAnsi="Arial" w:cs="Arial"/>
          <w:color w:val="auto"/>
          <w:sz w:val="20"/>
          <w:szCs w:val="20"/>
        </w:rPr>
      </w:pPr>
      <w:r w:rsidRPr="000A07FF">
        <w:rPr>
          <w:rFonts w:ascii="Arial" w:hAnsi="Arial" w:cs="Arial"/>
          <w:color w:val="auto"/>
          <w:sz w:val="20"/>
          <w:szCs w:val="20"/>
          <w:lang w:val="en"/>
        </w:rPr>
        <w:t>Signature:</w:t>
      </w:r>
    </w:p>
    <w:p w14:paraId="02D4CE50" w14:textId="77777777" w:rsidR="00E720ED" w:rsidRDefault="00E720ED">
      <w:bookmarkStart w:id="0" w:name="_GoBack"/>
      <w:bookmarkEnd w:id="0"/>
    </w:p>
    <w:sectPr w:rsidR="00E72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Ebrima">
    <w:panose1 w:val="02000000000000000000"/>
    <w:charset w:val="EE"/>
    <w:family w:val="auto"/>
    <w:pitch w:val="variable"/>
    <w:sig w:usb0="A000005F" w:usb1="02000041" w:usb2="000008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457EE"/>
    <w:multiLevelType w:val="multilevel"/>
    <w:tmpl w:val="7B90CB9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05"/>
    <w:rsid w:val="00954B05"/>
    <w:rsid w:val="00E720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8F91"/>
  <w15:chartTrackingRefBased/>
  <w15:docId w15:val="{5E8A0869-80B8-46CB-8116-062191FD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B05"/>
    <w:pPr>
      <w:ind w:left="720"/>
      <w:contextualSpacing/>
    </w:pPr>
  </w:style>
  <w:style w:type="table" w:styleId="TableGrid">
    <w:name w:val="Table Grid"/>
    <w:basedOn w:val="TableNormal"/>
    <w:uiPriority w:val="39"/>
    <w:rsid w:val="00954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4B05"/>
    <w:pPr>
      <w:autoSpaceDE w:val="0"/>
      <w:autoSpaceDN w:val="0"/>
      <w:adjustRightInd w:val="0"/>
      <w:spacing w:after="0" w:line="240" w:lineRule="auto"/>
    </w:pPr>
    <w:rPr>
      <w:rFonts w:ascii="Ebrima" w:hAnsi="Ebrima" w:cs="Ebri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45BEE1CF7324A941797C863CE18CC" ma:contentTypeVersion="7" ma:contentTypeDescription="Create a new document." ma:contentTypeScope="" ma:versionID="83885fb5d67fd44d235a5c4d3bfe0ce2">
  <xsd:schema xmlns:xsd="http://www.w3.org/2001/XMLSchema" xmlns:xs="http://www.w3.org/2001/XMLSchema" xmlns:p="http://schemas.microsoft.com/office/2006/metadata/properties" xmlns:ns3="bf1c8823-3cbf-46f5-893f-e71d040a2aad" targetNamespace="http://schemas.microsoft.com/office/2006/metadata/properties" ma:root="true" ma:fieldsID="0d6042d6246f69b95efaa00e73ce1be8" ns3:_="">
    <xsd:import namespace="bf1c8823-3cbf-46f5-893f-e71d040a2a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c8823-3cbf-46f5-893f-e71d040a2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D66B6-4B01-454C-BF09-7B9D07DC3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c8823-3cbf-46f5-893f-e71d040a2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EF6E3-2798-492A-A720-E473AB64CD6D}">
  <ds:schemaRefs>
    <ds:schemaRef ds:uri="http://schemas.microsoft.com/sharepoint/v3/contenttype/forms"/>
  </ds:schemaRefs>
</ds:datastoreItem>
</file>

<file path=customXml/itemProps3.xml><?xml version="1.0" encoding="utf-8"?>
<ds:datastoreItem xmlns:ds="http://schemas.openxmlformats.org/officeDocument/2006/customXml" ds:itemID="{D83DC60F-CAC4-4C7C-98FC-B547D9D8AC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1085</Characters>
  <Application>Microsoft Office Word</Application>
  <DocSecurity>0</DocSecurity>
  <Lines>9</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Gozon, David</dc:creator>
  <cp:keywords/>
  <dc:description/>
  <cp:lastModifiedBy>Gozon, David</cp:lastModifiedBy>
  <cp:revision>1</cp:revision>
  <dcterms:created xsi:type="dcterms:W3CDTF">2020-03-04T10:01:00Z</dcterms:created>
  <dcterms:modified xsi:type="dcterms:W3CDTF">2020-03-04T10:01:00Z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0x01010085645BEE1CF7324A941797C863CE18CC</vt:lpwstr>
  </property>
</Properties>
</file>